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5D" w:rsidRPr="00FF6167" w:rsidRDefault="0013715D" w:rsidP="0013715D">
      <w:pPr>
        <w:pStyle w:val="ListParagraph"/>
        <w:numPr>
          <w:ilvl w:val="0"/>
          <w:numId w:val="2"/>
        </w:numPr>
        <w:ind w:left="450"/>
        <w:rPr>
          <w:rFonts w:ascii="Times New Roman" w:hAnsi="Times New Roman"/>
          <w:b/>
          <w:sz w:val="24"/>
          <w:szCs w:val="24"/>
        </w:rPr>
      </w:pPr>
      <w:r w:rsidRPr="00FF6167">
        <w:rPr>
          <w:rFonts w:ascii="Times New Roman" w:hAnsi="Times New Roman"/>
          <w:b/>
          <w:sz w:val="24"/>
          <w:szCs w:val="24"/>
        </w:rPr>
        <w:t>Case Assessment/Analysis- 100 points</w:t>
      </w:r>
      <w:r w:rsidRPr="00FF6167">
        <w:rPr>
          <w:rFonts w:ascii="Times New Roman" w:hAnsi="Times New Roman"/>
          <w:b/>
          <w:sz w:val="24"/>
          <w:szCs w:val="24"/>
        </w:rPr>
        <w:br/>
      </w:r>
      <w:r w:rsidRPr="00FC3725">
        <w:rPr>
          <w:rFonts w:ascii="Times New Roman" w:hAnsi="Times New Roman"/>
          <w:sz w:val="24"/>
          <w:szCs w:val="24"/>
        </w:rPr>
        <w:t>[EPAS 2015 Foundation 1.4, 2.1, 6.1 &amp; 7.1]</w:t>
      </w:r>
    </w:p>
    <w:p w:rsidR="0013715D" w:rsidRPr="00A64082" w:rsidRDefault="0013715D" w:rsidP="0013715D">
      <w:pPr>
        <w:contextualSpacing/>
      </w:pPr>
      <w:r w:rsidRPr="00A64082">
        <w:t>Students will be provided a case and will be asked to write a thorough assessment/analysis covering the points listed below. Students must support their analysis/assessment with facts from the case and professional scholarly sources. Students will use APA style and will use at least 3 professional scholarly sources. Include a title and reference page.</w:t>
      </w:r>
    </w:p>
    <w:p w:rsidR="0013715D" w:rsidRPr="00A64082" w:rsidRDefault="0013715D" w:rsidP="0013715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64082">
        <w:rPr>
          <w:rFonts w:ascii="Times New Roman" w:hAnsi="Times New Roman"/>
          <w:sz w:val="24"/>
          <w:szCs w:val="24"/>
        </w:rPr>
        <w:t xml:space="preserve">Identify the child’s developmental stage and assess the child’s progress in that developmental stage. Specifically discuss tasks which are being met and not met in bio/physical development, cognitive and emotional development, and social development. </w:t>
      </w:r>
    </w:p>
    <w:p w:rsidR="0013715D" w:rsidRPr="00A64082" w:rsidRDefault="0013715D" w:rsidP="0013715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64082">
        <w:rPr>
          <w:rFonts w:ascii="Times New Roman" w:hAnsi="Times New Roman"/>
          <w:sz w:val="24"/>
          <w:szCs w:val="24"/>
        </w:rPr>
        <w:t>Identify the vulnerable group this child belongs to and describe the related concerns for this group</w:t>
      </w:r>
    </w:p>
    <w:p w:rsidR="0013715D" w:rsidRPr="00A64082" w:rsidRDefault="0013715D" w:rsidP="0013715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64082">
        <w:rPr>
          <w:rFonts w:ascii="Times New Roman" w:hAnsi="Times New Roman"/>
          <w:sz w:val="24"/>
          <w:szCs w:val="24"/>
        </w:rPr>
        <w:t>Discuss the culture, gender, and SES issues present in this case and their related concerns</w:t>
      </w:r>
    </w:p>
    <w:p w:rsidR="0013715D" w:rsidRPr="00A64082" w:rsidRDefault="0013715D" w:rsidP="0013715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64082">
        <w:rPr>
          <w:rFonts w:ascii="Times New Roman" w:hAnsi="Times New Roman"/>
          <w:sz w:val="24"/>
          <w:szCs w:val="24"/>
        </w:rPr>
        <w:t xml:space="preserve">Discuss the strengths/protective factors present and the risk factors for this child and their </w:t>
      </w:r>
      <w:r>
        <w:rPr>
          <w:rFonts w:ascii="Times New Roman" w:hAnsi="Times New Roman"/>
          <w:sz w:val="24"/>
          <w:szCs w:val="24"/>
        </w:rPr>
        <w:t xml:space="preserve">family </w:t>
      </w:r>
      <w:r w:rsidRPr="00A64082">
        <w:rPr>
          <w:rFonts w:ascii="Times New Roman" w:hAnsi="Times New Roman"/>
          <w:sz w:val="24"/>
          <w:szCs w:val="24"/>
        </w:rPr>
        <w:t>system</w:t>
      </w:r>
    </w:p>
    <w:p w:rsidR="0013715D" w:rsidRDefault="0013715D" w:rsidP="0013715D">
      <w:pPr>
        <w:pStyle w:val="ListParagraph"/>
        <w:numPr>
          <w:ilvl w:val="0"/>
          <w:numId w:val="1"/>
        </w:numPr>
      </w:pPr>
      <w:r w:rsidRPr="00A64082">
        <w:rPr>
          <w:rFonts w:ascii="Times New Roman" w:hAnsi="Times New Roman"/>
          <w:sz w:val="24"/>
          <w:szCs w:val="24"/>
        </w:rPr>
        <w:t>Discuss the safety issues present for this child and determine if the child is in “present danger” or “impending danger”. Support your decision with facts from the case.</w:t>
      </w:r>
      <w:r>
        <w:br w:type="page"/>
      </w:r>
    </w:p>
    <w:p w:rsidR="0013715D" w:rsidRPr="00A64082" w:rsidRDefault="0013715D" w:rsidP="0013715D">
      <w:pPr>
        <w:tabs>
          <w:tab w:val="left" w:pos="540"/>
          <w:tab w:val="left" w:pos="900"/>
        </w:tabs>
        <w:suppressAutoHyphens/>
        <w:jc w:val="center"/>
        <w:rPr>
          <w:b/>
          <w:smallCaps/>
          <w:spacing w:val="-3"/>
        </w:rPr>
      </w:pPr>
      <w:r w:rsidRPr="00A64082">
        <w:rPr>
          <w:b/>
          <w:smallCaps/>
          <w:spacing w:val="-3"/>
        </w:rPr>
        <w:lastRenderedPageBreak/>
        <w:t>Case Analysis rubric - 100 pts</w:t>
      </w:r>
    </w:p>
    <w:tbl>
      <w:tblPr>
        <w:tblW w:w="10875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250"/>
        <w:gridCol w:w="2160"/>
        <w:gridCol w:w="2235"/>
      </w:tblGrid>
      <w:tr w:rsidR="0013715D" w:rsidRPr="00A64082" w:rsidTr="007C4B39">
        <w:tc>
          <w:tcPr>
            <w:tcW w:w="1980" w:type="dxa"/>
            <w:shd w:val="clear" w:color="auto" w:fill="C0C0C0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50" w:type="dxa"/>
          </w:tcPr>
          <w:p w:rsidR="0013715D" w:rsidRPr="00FF6167" w:rsidRDefault="0013715D" w:rsidP="007C4B3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Unsatisfactory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Marginal</w:t>
            </w:r>
          </w:p>
        </w:tc>
        <w:tc>
          <w:tcPr>
            <w:tcW w:w="2160" w:type="dxa"/>
          </w:tcPr>
          <w:p w:rsidR="0013715D" w:rsidRPr="00FF6167" w:rsidRDefault="0013715D" w:rsidP="007C4B3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Proficient</w:t>
            </w:r>
          </w:p>
        </w:tc>
        <w:tc>
          <w:tcPr>
            <w:tcW w:w="2235" w:type="dxa"/>
          </w:tcPr>
          <w:p w:rsidR="0013715D" w:rsidRPr="00FF6167" w:rsidRDefault="0013715D" w:rsidP="007C4B3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Exemplary</w:t>
            </w:r>
          </w:p>
        </w:tc>
      </w:tr>
      <w:tr w:rsidR="0013715D" w:rsidRPr="00A64082" w:rsidTr="007C4B39">
        <w:trPr>
          <w:trHeight w:val="2213"/>
        </w:trPr>
        <w:tc>
          <w:tcPr>
            <w:tcW w:w="1980" w:type="dxa"/>
            <w:vAlign w:val="center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3 Peer-Reviewed Scholarly journal, APA &amp; Writing Quality (10)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none of the following: (1) Paper includes 3 professional references; (2) Accurate APA style; (3) No spelling, punctuation, and/or grammatical errors.  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(0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only 1 of the following: (1) Paper includes 3 professional references; (2) Accurate APA style; (3) No spelling, punctuation, and/or grammatical errors.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(1-5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2 of the following: (1) Paper includes 3 professional references; (2) Accurate APA style; (3) No spelling, punctuation, and/or grammatical errors.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(6-8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35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2-3 of the following in an exemplary way: (1) Paper includes 3 professional references; (2) Accurate APA style; (3) No spelling, punctuation, and/or grammatical errors.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(9-10 points)</w:t>
            </w:r>
          </w:p>
        </w:tc>
      </w:tr>
      <w:tr w:rsidR="0013715D" w:rsidRPr="00A64082" w:rsidTr="007C4B39">
        <w:tc>
          <w:tcPr>
            <w:tcW w:w="198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Communication of knowledge -   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Identify and assess Developmental stage for Bio/phys., cognitive/emotional and social.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F6167">
              <w:rPr>
                <w:rFonts w:ascii="Arial Narrow" w:hAnsi="Arial Narrow"/>
                <w:sz w:val="22"/>
                <w:szCs w:val="22"/>
              </w:rPr>
              <w:t>(20)</w:t>
            </w:r>
          </w:p>
          <w:p w:rsidR="0013715D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</w:p>
          <w:p w:rsidR="0013715D" w:rsidRPr="00FF6167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35435A">
              <w:rPr>
                <w:rFonts w:ascii="Arial Narrow" w:hAnsi="Arial Narrow"/>
                <w:color w:val="000000" w:themeColor="text1"/>
                <w:sz w:val="22"/>
                <w:szCs w:val="22"/>
              </w:rPr>
              <w:t>EPAS 2015 Foundation 6.1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none of the following: (1) Identifies and assesses correct dev. stage and includes all three areas (2) Bio/phys. (3) Cog/emotional (4) social (0 points)</w:t>
            </w:r>
          </w:p>
          <w:p w:rsidR="0013715D" w:rsidRPr="00FF6167" w:rsidRDefault="0013715D" w:rsidP="007C4B39">
            <w:pPr>
              <w:tabs>
                <w:tab w:val="right" w:pos="1843"/>
              </w:tabs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ab/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                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only 1 of the following: (1) Identifies and assesses correct dev. stage and includes all three areas (2) Bio/phys. (3) Cog/emotional (4) social (1-10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2-3 of the following: (1) Identifies and assesses correct dev. stage and includes all three areas (2) Bio/phys. (3) Cog/emotional (4) social (11-17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35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2-3 of the following in exemplary way: (1) Identifies and assesses correct dev. stage and includes all three areas (2) Bio/phys. (3) Cog/emotional (4) social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(18-20 points)</w:t>
            </w:r>
          </w:p>
        </w:tc>
      </w:tr>
      <w:tr w:rsidR="0013715D" w:rsidRPr="00A64082" w:rsidTr="007C4B39">
        <w:tc>
          <w:tcPr>
            <w:tcW w:w="1980" w:type="dxa"/>
            <w:vAlign w:val="center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Identify and describe the vulnerable group and related concerns for the child (15)</w:t>
            </w:r>
          </w:p>
          <w:p w:rsidR="0013715D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</w:p>
          <w:p w:rsidR="0013715D" w:rsidRPr="00FF6167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FF6167">
              <w:rPr>
                <w:rFonts w:ascii="Arial Narrow" w:hAnsi="Arial Narrow"/>
                <w:color w:val="000000" w:themeColor="text1"/>
                <w:sz w:val="22"/>
                <w:szCs w:val="22"/>
              </w:rPr>
              <w:t>EPAS 2015 Foundation 2.1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none of the following: (1) Identified vulnerable group and (2) Related concerns for this group.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(0 points)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 The paper describes only 1 of the following: (1) Identified vulnerable group and (2) Related concerns for this group. 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(1-6 points)</w:t>
            </w:r>
          </w:p>
        </w:tc>
        <w:tc>
          <w:tcPr>
            <w:tcW w:w="2160" w:type="dxa"/>
          </w:tcPr>
          <w:p w:rsidR="0013715D" w:rsidRPr="00FF6167" w:rsidRDefault="0013715D" w:rsidP="007C4B39">
            <w:pPr>
              <w:spacing w:after="160" w:line="259" w:lineRule="auto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 xml:space="preserve">The paper describes 2 of the following: (1) Identified vulnerable group and (2) Related concerns for this group. </w:t>
            </w:r>
          </w:p>
          <w:p w:rsidR="0013715D" w:rsidRPr="00FF6167" w:rsidRDefault="0013715D" w:rsidP="007C4B39">
            <w:pPr>
              <w:spacing w:after="160" w:line="259" w:lineRule="auto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(7-11 points)</w:t>
            </w:r>
          </w:p>
        </w:tc>
        <w:tc>
          <w:tcPr>
            <w:tcW w:w="2235" w:type="dxa"/>
          </w:tcPr>
          <w:p w:rsidR="0013715D" w:rsidRPr="00FF6167" w:rsidRDefault="0013715D" w:rsidP="007C4B39">
            <w:pPr>
              <w:spacing w:after="160" w:line="259" w:lineRule="auto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 xml:space="preserve">The paper describes 2 of the following in an exemplary way: (1) Identified vulnerable group and (2) Related concerns for this group. </w:t>
            </w:r>
          </w:p>
          <w:p w:rsidR="0013715D" w:rsidRPr="00FF6167" w:rsidRDefault="0013715D" w:rsidP="007C4B39">
            <w:pPr>
              <w:spacing w:after="160" w:line="259" w:lineRule="auto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(12-15 points)</w:t>
            </w:r>
          </w:p>
        </w:tc>
      </w:tr>
      <w:tr w:rsidR="0013715D" w:rsidRPr="00A64082" w:rsidTr="007C4B39">
        <w:tc>
          <w:tcPr>
            <w:tcW w:w="1980" w:type="dxa"/>
            <w:vAlign w:val="center"/>
          </w:tcPr>
          <w:p w:rsidR="0013715D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Discuss the culture, gender, and SES issues involved and related concerns (15)</w:t>
            </w:r>
          </w:p>
          <w:p w:rsidR="0013715D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EPAS 2015 Foundation 5.3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spacing w:after="160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The paper describes none of the following: (1) Culture issues (2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t xml:space="preserve">) Gender issues (3) SES issues 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br/>
            </w: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(0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The paper describes only 1 of the following: (1) Culture issues (2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t>) Gender issues (3) SES issues</w:t>
            </w:r>
          </w:p>
          <w:p w:rsidR="0013715D" w:rsidRPr="00FF6167" w:rsidRDefault="0013715D" w:rsidP="007C4B39">
            <w:pPr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(1-6 points)</w:t>
            </w:r>
          </w:p>
        </w:tc>
        <w:tc>
          <w:tcPr>
            <w:tcW w:w="2160" w:type="dxa"/>
          </w:tcPr>
          <w:p w:rsidR="0013715D" w:rsidRPr="00FF6167" w:rsidRDefault="0013715D" w:rsidP="007C4B39">
            <w:pPr>
              <w:spacing w:after="160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The paper describes 2 of the following: (1) Culture iss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t>ues (2) Gender issues (3) SES is</w:t>
            </w: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su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t>es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br/>
            </w: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(7-11 points)</w:t>
            </w:r>
          </w:p>
        </w:tc>
        <w:tc>
          <w:tcPr>
            <w:tcW w:w="2235" w:type="dxa"/>
          </w:tcPr>
          <w:p w:rsidR="0013715D" w:rsidRPr="00FF6167" w:rsidRDefault="0013715D" w:rsidP="007C4B39">
            <w:pPr>
              <w:spacing w:after="160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The paper describes 2-3 of the following in an exemplary way: (1) Culture issues (2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t>) Gender issues (3) SES issues</w:t>
            </w:r>
            <w:r>
              <w:rPr>
                <w:rFonts w:ascii="Arial Narrow" w:eastAsiaTheme="minorHAnsi" w:hAnsi="Arial Narrow"/>
                <w:sz w:val="22"/>
                <w:szCs w:val="22"/>
              </w:rPr>
              <w:br/>
            </w: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(12-15 points)</w:t>
            </w:r>
          </w:p>
        </w:tc>
      </w:tr>
      <w:tr w:rsidR="0013715D" w:rsidRPr="00A64082" w:rsidTr="007C4B39">
        <w:tc>
          <w:tcPr>
            <w:tcW w:w="198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Discuss the strengths-</w:t>
            </w:r>
            <w:r w:rsidRPr="00FF6167">
              <w:rPr>
                <w:rFonts w:ascii="Arial Narrow" w:hAnsi="Arial Narrow"/>
                <w:sz w:val="22"/>
                <w:szCs w:val="22"/>
              </w:rPr>
              <w:t>protective factors for child and system and risk factors for child and system (20)</w:t>
            </w:r>
            <w:r>
              <w:rPr>
                <w:rFonts w:ascii="Arial Narrow" w:hAnsi="Arial Narrow"/>
                <w:sz w:val="22"/>
                <w:szCs w:val="22"/>
              </w:rPr>
              <w:br/>
            </w:r>
          </w:p>
          <w:p w:rsidR="0013715D" w:rsidRPr="00FF6167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FF6167">
              <w:rPr>
                <w:rFonts w:ascii="Arial Narrow" w:hAnsi="Arial Narrow"/>
                <w:color w:val="000000" w:themeColor="text1"/>
                <w:sz w:val="22"/>
                <w:szCs w:val="22"/>
              </w:rPr>
              <w:t>EPAS 2015 Foundation 7.1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spacing w:after="160" w:line="259" w:lineRule="auto"/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The paper describes none of the following: (1) Strength/protective factors for child and system (2) Risk factors for child and system. (0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 xml:space="preserve">The paper describes only 1 of the following: (1) Strength/protective factors for child and system (2) Risk factors for child and system. </w:t>
            </w:r>
          </w:p>
          <w:p w:rsidR="0013715D" w:rsidRPr="00FF6167" w:rsidRDefault="0013715D" w:rsidP="007C4B39">
            <w:pPr>
              <w:rPr>
                <w:rFonts w:ascii="Arial Narrow" w:eastAsiaTheme="minorHAnsi" w:hAnsi="Arial Narrow"/>
                <w:sz w:val="22"/>
                <w:szCs w:val="22"/>
              </w:rPr>
            </w:pPr>
            <w:r w:rsidRPr="00FF6167">
              <w:rPr>
                <w:rFonts w:ascii="Arial Narrow" w:eastAsiaTheme="minorHAnsi" w:hAnsi="Arial Narrow"/>
                <w:sz w:val="22"/>
                <w:szCs w:val="22"/>
              </w:rPr>
              <w:t>(1-10 points)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6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 The paper describes 2 of the following: (1) Strength/protective factors for child and system (2) Risk factors for child and system. (11-17 points)</w:t>
            </w:r>
          </w:p>
        </w:tc>
        <w:tc>
          <w:tcPr>
            <w:tcW w:w="2235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2 of the following in an exemplary way: (1) Strength/protective factors for child and system (2) Risk factors for child and system. (18-20 points)</w:t>
            </w:r>
          </w:p>
        </w:tc>
      </w:tr>
    </w:tbl>
    <w:p w:rsidR="0013715D" w:rsidRDefault="0013715D" w:rsidP="0013715D">
      <w:r>
        <w:br w:type="page"/>
      </w:r>
    </w:p>
    <w:tbl>
      <w:tblPr>
        <w:tblW w:w="10875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250"/>
        <w:gridCol w:w="2160"/>
        <w:gridCol w:w="2235"/>
      </w:tblGrid>
      <w:tr w:rsidR="0013715D" w:rsidRPr="00A64082" w:rsidTr="007C4B39">
        <w:tc>
          <w:tcPr>
            <w:tcW w:w="1980" w:type="dxa"/>
          </w:tcPr>
          <w:p w:rsidR="0013715D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lastRenderedPageBreak/>
              <w:t>Discuss safety issues for the child and determine present or impending danger (20)</w:t>
            </w:r>
          </w:p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</w:p>
          <w:p w:rsidR="0013715D" w:rsidRPr="00FF6167" w:rsidRDefault="0013715D" w:rsidP="007C4B39">
            <w:pPr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FF6167">
              <w:rPr>
                <w:rFonts w:ascii="Arial Narrow" w:hAnsi="Arial Narrow"/>
                <w:color w:val="000000" w:themeColor="text1"/>
                <w:sz w:val="22"/>
                <w:szCs w:val="22"/>
              </w:rPr>
              <w:t xml:space="preserve">EPAS 2015 Foundation </w:t>
            </w:r>
            <w:r>
              <w:rPr>
                <w:rFonts w:ascii="Arial Narrow" w:hAnsi="Arial Narrow"/>
                <w:color w:val="000000" w:themeColor="text1"/>
                <w:sz w:val="22"/>
                <w:szCs w:val="22"/>
              </w:rPr>
              <w:t>8.2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 xml:space="preserve">The paper describes none of the following: (1) Safety Issues (2) Correct danger determination. </w:t>
            </w:r>
            <w:r w:rsidRPr="00FF6167">
              <w:rPr>
                <w:rFonts w:ascii="Arial Narrow" w:hAnsi="Arial Narrow"/>
                <w:sz w:val="22"/>
                <w:szCs w:val="22"/>
              </w:rPr>
              <w:br/>
              <w:t>(0 points)</w:t>
            </w:r>
          </w:p>
        </w:tc>
        <w:tc>
          <w:tcPr>
            <w:tcW w:w="225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1 of the following: (1) Safety Issues (2) Correct danger determination. (1-10 points)</w:t>
            </w:r>
          </w:p>
        </w:tc>
        <w:tc>
          <w:tcPr>
            <w:tcW w:w="2160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2 of the following: (1) Safety Issues (2) Correct danger determination. (11-17 points)</w:t>
            </w:r>
          </w:p>
        </w:tc>
        <w:tc>
          <w:tcPr>
            <w:tcW w:w="2235" w:type="dxa"/>
          </w:tcPr>
          <w:p w:rsidR="0013715D" w:rsidRPr="00FF6167" w:rsidRDefault="0013715D" w:rsidP="007C4B39">
            <w:pPr>
              <w:rPr>
                <w:rFonts w:ascii="Arial Narrow" w:hAnsi="Arial Narrow"/>
                <w:sz w:val="22"/>
                <w:szCs w:val="22"/>
              </w:rPr>
            </w:pPr>
            <w:r w:rsidRPr="00FF6167">
              <w:rPr>
                <w:rFonts w:ascii="Arial Narrow" w:hAnsi="Arial Narrow"/>
                <w:sz w:val="22"/>
                <w:szCs w:val="22"/>
              </w:rPr>
              <w:t>The paper describes 2 of the following in an exemplary way: (1) Safety Issues (2) Correct danger determination. (18-20 points)</w:t>
            </w:r>
          </w:p>
        </w:tc>
      </w:tr>
    </w:tbl>
    <w:p w:rsidR="00E956A4" w:rsidRPr="0013715D" w:rsidRDefault="00E956A4" w:rsidP="0013715D">
      <w:bookmarkStart w:id="0" w:name="_GoBack"/>
      <w:bookmarkEnd w:id="0"/>
    </w:p>
    <w:sectPr w:rsidR="00E956A4" w:rsidRPr="00137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240DF"/>
    <w:multiLevelType w:val="hybridMultilevel"/>
    <w:tmpl w:val="D5E2D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852BD"/>
    <w:multiLevelType w:val="hybridMultilevel"/>
    <w:tmpl w:val="4580D412"/>
    <w:lvl w:ilvl="0" w:tplc="6E10B5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5B"/>
    <w:rsid w:val="0013715D"/>
    <w:rsid w:val="00E9005B"/>
    <w:rsid w:val="00E9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9B90E-E404-4CA0-9B6A-87A63A64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371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13715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Khalilah Louis-Caines</dc:creator>
  <cp:keywords/>
  <dc:description/>
  <cp:lastModifiedBy>Khalilah Louis-Caines</cp:lastModifiedBy>
  <cp:revision>2</cp:revision>
  <dcterms:created xsi:type="dcterms:W3CDTF">2018-10-06T16:07:00Z</dcterms:created>
  <dcterms:modified xsi:type="dcterms:W3CDTF">2018-11-30T04:45:00Z</dcterms:modified>
</cp:coreProperties>
</file>